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7A8BC" w14:textId="77777777" w:rsidR="002A1F1E" w:rsidRPr="0002419D" w:rsidRDefault="00503D07">
      <w:pPr>
        <w:rPr>
          <w:rFonts w:ascii="Helvetica" w:hAnsi="Helvetica"/>
        </w:rPr>
      </w:pPr>
      <w:r w:rsidRPr="0002419D">
        <w:rPr>
          <w:rFonts w:ascii="Helvetica" w:hAnsi="Helvetica"/>
          <w:noProof/>
        </w:rPr>
        <w:drawing>
          <wp:anchor distT="0" distB="0" distL="114300" distR="114300" simplePos="0" relativeHeight="251658240" behindDoc="0" locked="0" layoutInCell="1" allowOverlap="1" wp14:anchorId="56412357" wp14:editId="1BF5A1CA">
            <wp:simplePos x="0" y="0"/>
            <wp:positionH relativeFrom="column">
              <wp:posOffset>228600</wp:posOffset>
            </wp:positionH>
            <wp:positionV relativeFrom="paragraph">
              <wp:posOffset>228600</wp:posOffset>
            </wp:positionV>
            <wp:extent cx="5022215" cy="9089390"/>
            <wp:effectExtent l="0" t="0" r="6985" b="3810"/>
            <wp:wrapTight wrapText="bothSides">
              <wp:wrapPolygon edited="0">
                <wp:start x="0" y="0"/>
                <wp:lineTo x="0" y="21549"/>
                <wp:lineTo x="21521" y="21549"/>
                <wp:lineTo x="21521" y="0"/>
                <wp:lineTo x="0" y="0"/>
              </wp:wrapPolygon>
            </wp:wrapTight>
            <wp:docPr id="1" name="irc_mi" descr="https://share.ehs.uen.org/sites/default/files/Muscles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hare.ehs.uen.org/sites/default/files/MusclesPos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908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19D" w:rsidRPr="0002419D">
        <w:rPr>
          <w:rFonts w:ascii="Helvetica" w:hAnsi="Helvetica"/>
        </w:rPr>
        <w:t>Superficial Posterior Muscles Review!</w:t>
      </w:r>
      <w:bookmarkStart w:id="0" w:name="_GoBack"/>
      <w:bookmarkEnd w:id="0"/>
    </w:p>
    <w:sectPr w:rsidR="002A1F1E" w:rsidRPr="0002419D" w:rsidSect="000241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07"/>
    <w:rsid w:val="0002419D"/>
    <w:rsid w:val="002A1F1E"/>
    <w:rsid w:val="00503D07"/>
    <w:rsid w:val="008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B38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03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3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03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3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2015-01-05T17:36:00Z</dcterms:created>
  <dcterms:modified xsi:type="dcterms:W3CDTF">2015-01-07T18:48:00Z</dcterms:modified>
</cp:coreProperties>
</file>